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B5" w:rsidRPr="00CA7EB5" w:rsidRDefault="00501134" w:rsidP="00CA7EB5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P</w:t>
      </w:r>
      <w:r w:rsidR="00CA7EB5" w:rsidRPr="00CA7EB5">
        <w:rPr>
          <w:rFonts w:ascii="Times New Roman" w:hAnsi="Times New Roman" w:cs="Times New Roman"/>
          <w:sz w:val="36"/>
          <w:szCs w:val="36"/>
        </w:rPr>
        <w:t>Keyword</w:t>
      </w:r>
      <w:proofErr w:type="spellEnd"/>
      <w:r w:rsidR="00CA7EB5" w:rsidRPr="00CA7EB5">
        <w:rPr>
          <w:rFonts w:ascii="Times New Roman" w:hAnsi="Times New Roman" w:cs="Times New Roman"/>
          <w:sz w:val="36"/>
          <w:szCs w:val="36"/>
        </w:rPr>
        <w:t>: communication</w:t>
      </w:r>
    </w:p>
    <w:tbl>
      <w:tblPr>
        <w:tblW w:w="999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6"/>
        <w:gridCol w:w="2604"/>
        <w:gridCol w:w="2790"/>
        <w:gridCol w:w="2430"/>
      </w:tblGrid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LITURATURE REVIEW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4878F0" w:rsidP="004878F0">
            <w:pPr>
              <w:pStyle w:val="NoSpacing"/>
              <w:rPr>
                <w:rFonts w:eastAsia="Times New Roman"/>
              </w:rPr>
            </w:pPr>
            <w:r>
              <w:rPr>
                <w:sz w:val="24"/>
                <w:szCs w:val="24"/>
              </w:rPr>
              <w:t>Overcoming barriers to communication.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Critical factors for managing project communication among participants at the construction stage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69034B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Barriers to communication- How things go wrong.</w:t>
            </w:r>
          </w:p>
        </w:tc>
      </w:tr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KEYWORD</w:t>
            </w: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Default="004878F0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</w:t>
            </w:r>
          </w:p>
          <w:p w:rsidR="004878F0" w:rsidRPr="00A12C1F" w:rsidRDefault="004878F0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(metacrawler)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(science direct)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Default="0093122A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</w:t>
            </w:r>
          </w:p>
          <w:p w:rsidR="0093122A" w:rsidRDefault="0093122A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(metacrawler)</w:t>
            </w:r>
          </w:p>
          <w:p w:rsidR="0093122A" w:rsidRPr="00A12C1F" w:rsidRDefault="0093122A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PROBLEM STATEMENT</w:t>
            </w: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4878F0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find out </w:t>
            </w:r>
            <w:r w:rsidR="00554F5F">
              <w:rPr>
                <w:rFonts w:ascii="Times New Roman" w:eastAsia="Times New Roman" w:hAnsi="Times New Roman" w:cs="Times New Roman"/>
                <w:sz w:val="24"/>
                <w:szCs w:val="24"/>
              </w:rPr>
              <w:t>how overcoming barriers to communication.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4878F0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find out t</w:t>
            </w:r>
            <w:r w:rsidR="00CA7EB5"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he critical factor for managing project communication among participants at the construction stage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69034B" w:rsidRDefault="0069034B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-To find out give pharmacists an overview of the basic communication skills and how various barriers can get in way of good communication.</w:t>
            </w:r>
          </w:p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RESEARCH OBJECTIVES</w:t>
            </w: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Default="00554F5F" w:rsidP="00554F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-T</w:t>
            </w:r>
            <w:r w:rsidRPr="00554F5F">
              <w:rPr>
                <w:rFonts w:ascii="Times New Roman" w:hAnsi="Times New Roman" w:cs="Times New Roman"/>
                <w:sz w:val="24"/>
                <w:szCs w:val="24"/>
              </w:rPr>
              <w:t xml:space="preserve">o identify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554F5F">
              <w:rPr>
                <w:rFonts w:ascii="Times New Roman" w:hAnsi="Times New Roman" w:cs="Times New Roman"/>
                <w:sz w:val="24"/>
                <w:szCs w:val="24"/>
              </w:rPr>
              <w:t>managers think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F5F">
              <w:rPr>
                <w:rFonts w:ascii="Times New Roman" w:hAnsi="Times New Roman" w:cs="Times New Roman"/>
                <w:sz w:val="24"/>
                <w:szCs w:val="24"/>
              </w:rPr>
              <w:t>about their own communication skills and the way communicate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4F5F" w:rsidRDefault="00554F5F" w:rsidP="00554F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5F" w:rsidRDefault="00554F5F" w:rsidP="00554F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-To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identify  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major components in the communication process.</w:t>
            </w:r>
          </w:p>
          <w:p w:rsidR="00554F5F" w:rsidRDefault="00554F5F" w:rsidP="00554F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5F" w:rsidRPr="00554F5F" w:rsidRDefault="00554F5F" w:rsidP="00554F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critical factors in managing communication between project participants, particularly at the construction stage.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Default="0069034B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-To identify how various barriers can get in way of good communication</w:t>
            </w:r>
          </w:p>
          <w:p w:rsidR="0093122A" w:rsidRPr="00A12C1F" w:rsidRDefault="0093122A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4878F0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SCOPE STUDY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WHERE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878F0" w:rsidRDefault="004878F0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WHO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WHEN</w:t>
            </w: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4878F0" w:rsidRDefault="004878F0" w:rsidP="004878F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78F0" w:rsidRPr="004878F0" w:rsidRDefault="004878F0" w:rsidP="00487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Department of Agricultural, </w:t>
            </w:r>
            <w:r w:rsidRPr="004878F0">
              <w:rPr>
                <w:rFonts w:ascii="Times New Roman" w:hAnsi="Times New Roman" w:cs="Times New Roman"/>
                <w:sz w:val="24"/>
                <w:szCs w:val="24"/>
              </w:rPr>
              <w:t>Environmental, and Development Economics</w:t>
            </w:r>
          </w:p>
          <w:p w:rsidR="004878F0" w:rsidRPr="004878F0" w:rsidRDefault="004878F0" w:rsidP="004878F0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8F0">
              <w:rPr>
                <w:rFonts w:ascii="Times New Roman" w:hAnsi="Times New Roman" w:cs="Times New Roman"/>
                <w:sz w:val="24"/>
                <w:szCs w:val="24"/>
              </w:rPr>
              <w:t>Ohio State University</w:t>
            </w:r>
          </w:p>
          <w:p w:rsidR="004878F0" w:rsidRPr="004878F0" w:rsidRDefault="004878F0" w:rsidP="004878F0">
            <w:pPr>
              <w:pStyle w:val="NoSpacing"/>
            </w:pPr>
          </w:p>
          <w:p w:rsidR="004878F0" w:rsidRDefault="004878F0" w:rsidP="004878F0">
            <w:pPr>
              <w:pStyle w:val="NoSpacing"/>
              <w:rPr>
                <w:bCs/>
              </w:rPr>
            </w:pPr>
            <w:r>
              <w:t xml:space="preserve"> </w:t>
            </w:r>
            <w:r w:rsidRPr="004878F0">
              <w:t xml:space="preserve">- </w:t>
            </w:r>
            <w:r>
              <w:t xml:space="preserve"> </w:t>
            </w:r>
            <w:r w:rsidRPr="004878F0">
              <w:rPr>
                <w:bCs/>
              </w:rPr>
              <w:t xml:space="preserve">Bernard L. </w:t>
            </w:r>
            <w:proofErr w:type="spellStart"/>
            <w:r w:rsidRPr="004878F0">
              <w:rPr>
                <w:bCs/>
              </w:rPr>
              <w:t>Erven</w:t>
            </w:r>
            <w:proofErr w:type="spellEnd"/>
          </w:p>
          <w:p w:rsidR="004878F0" w:rsidRDefault="004878F0" w:rsidP="004878F0">
            <w:pPr>
              <w:pStyle w:val="NoSpacing"/>
              <w:rPr>
                <w:bCs/>
              </w:rPr>
            </w:pPr>
          </w:p>
          <w:p w:rsidR="004878F0" w:rsidRPr="00A12C1F" w:rsidRDefault="004878F0" w:rsidP="004878F0">
            <w:pPr>
              <w:pStyle w:val="NoSpacing"/>
            </w:pP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4878F0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-Hong Kong Polytechnic University (Hong Kong)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878F0" w:rsidRDefault="004878F0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-Liu Yan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spellStart"/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Oktober</w:t>
            </w:r>
            <w:proofErr w:type="spellEnd"/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2007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22A" w:rsidRDefault="0093122A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22A" w:rsidRDefault="0093122A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122A" w:rsidRDefault="0093122A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034B" w:rsidRPr="00A12C1F" w:rsidRDefault="0093122A" w:rsidP="0069034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9034B">
              <w:rPr>
                <w:rFonts w:ascii="Times New Roman" w:eastAsia="Times New Roman" w:hAnsi="Times New Roman" w:cs="Times New Roman"/>
                <w:sz w:val="24"/>
                <w:szCs w:val="24"/>
              </w:rPr>
              <w:t>Terry Maguire</w:t>
            </w:r>
          </w:p>
          <w:p w:rsidR="0093122A" w:rsidRPr="00A12C1F" w:rsidRDefault="0069034B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-23 February 2002</w:t>
            </w:r>
          </w:p>
        </w:tc>
      </w:tr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LITURATURE REVIEW</w:t>
            </w: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Default="00501B70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Participants</w:t>
            </w:r>
          </w:p>
          <w:p w:rsidR="00D8565E" w:rsidRPr="00A12C1F" w:rsidRDefault="00D8565E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Participants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93122A" w:rsidP="0069034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01134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Participants</w:t>
            </w:r>
          </w:p>
        </w:tc>
      </w:tr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METHODOLOGY</w:t>
            </w: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501B70" w:rsidP="00501B7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-Questionnaire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Questionnaire survey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17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9034B">
              <w:rPr>
                <w:rFonts w:ascii="Times New Roman" w:eastAsia="Times New Roman" w:hAnsi="Times New Roman" w:cs="Times New Roman"/>
                <w:sz w:val="24"/>
                <w:szCs w:val="24"/>
              </w:rPr>
              <w:t>Questionnaire</w:t>
            </w:r>
          </w:p>
        </w:tc>
      </w:tr>
      <w:tr w:rsidR="00CA7EB5" w:rsidRPr="00A12C1F" w:rsidTr="004878F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FINDING/RESULT</w:t>
            </w:r>
          </w:p>
        </w:tc>
        <w:tc>
          <w:tcPr>
            <w:tcW w:w="260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Default="00501B70" w:rsidP="00501B7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501B70">
              <w:rPr>
                <w:rFonts w:ascii="Times New Roman" w:hAnsi="Times New Roman" w:cs="Times New Roman"/>
                <w:sz w:val="24"/>
                <w:szCs w:val="24"/>
              </w:rPr>
              <w:t>Managers can reflect on how they 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B70">
              <w:rPr>
                <w:rFonts w:ascii="Times New Roman" w:hAnsi="Times New Roman" w:cs="Times New Roman"/>
                <w:sz w:val="24"/>
                <w:szCs w:val="24"/>
              </w:rPr>
              <w:t>doing and make use of the ideas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1B70" w:rsidRDefault="00501B70" w:rsidP="00501B7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B70" w:rsidRDefault="00501B70" w:rsidP="00501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-communication influences the effectiveness of the hiring and training</w:t>
            </w:r>
          </w:p>
          <w:p w:rsidR="00501B70" w:rsidRDefault="00501B70" w:rsidP="00501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 employees, motivation of employees, providing daily instructions, performance evaluations</w:t>
            </w:r>
          </w:p>
          <w:p w:rsidR="00501B70" w:rsidRPr="00501B70" w:rsidRDefault="00501B70" w:rsidP="00501B7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handling of discipline problems.</w:t>
            </w:r>
          </w:p>
        </w:tc>
        <w:tc>
          <w:tcPr>
            <w:tcW w:w="27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CA7EB5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Effectively managing these factors in practice can improve the communication performance and further benefit both individual project team members and the objectives of the whole project.</w:t>
            </w:r>
          </w:p>
        </w:tc>
        <w:tc>
          <w:tcPr>
            <w:tcW w:w="24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CA7EB5" w:rsidRPr="00A12C1F" w:rsidRDefault="002A0BE8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main finding of this research was that too few of the right types of question were being asked by pharmacy staff. A surprise finding was that pharmacists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demonstrated  significant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prejudice towards the elderly man. This was expressed both verbally and non-verbally, involving avoidance measures from simply not attending to the patients.</w:t>
            </w:r>
          </w:p>
        </w:tc>
      </w:tr>
    </w:tbl>
    <w:p w:rsidR="00FC49A6" w:rsidRDefault="00FC49A6"/>
    <w:sectPr w:rsidR="00FC49A6" w:rsidSect="00FC4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47424"/>
    <w:multiLevelType w:val="hybridMultilevel"/>
    <w:tmpl w:val="1F64B0FA"/>
    <w:lvl w:ilvl="0" w:tplc="899A4E9C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330AB"/>
    <w:multiLevelType w:val="hybridMultilevel"/>
    <w:tmpl w:val="EFA086E6"/>
    <w:lvl w:ilvl="0" w:tplc="DFC2B492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7EB5"/>
    <w:rsid w:val="002A0BE8"/>
    <w:rsid w:val="0036134A"/>
    <w:rsid w:val="003B4358"/>
    <w:rsid w:val="004878F0"/>
    <w:rsid w:val="00501134"/>
    <w:rsid w:val="00501B70"/>
    <w:rsid w:val="00554F5F"/>
    <w:rsid w:val="0069034B"/>
    <w:rsid w:val="0081755F"/>
    <w:rsid w:val="0093122A"/>
    <w:rsid w:val="00CA7EB5"/>
    <w:rsid w:val="00D8565E"/>
    <w:rsid w:val="00FC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78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2010-02-26T13:55:00Z</dcterms:created>
  <dcterms:modified xsi:type="dcterms:W3CDTF">2010-02-27T03:20:00Z</dcterms:modified>
</cp:coreProperties>
</file>